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48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1204"/>
      </w:tblGrid>
      <w:tr w:rsidR="00D81D65" w:rsidRPr="00E95DD4" w:rsidTr="007E58B5">
        <w:trPr>
          <w:jc w:val="center"/>
        </w:trPr>
        <w:tc>
          <w:tcPr>
            <w:tcW w:w="1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70F51" w:rsidRPr="00E95DD4" w:rsidRDefault="00A70F51" w:rsidP="00A70F5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D81D65" w:rsidRPr="00E95DD4" w:rsidRDefault="00D81D65" w:rsidP="00A70F5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815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81D65" w:rsidRPr="00E95DD4" w:rsidRDefault="00BC7A59" w:rsidP="004E4AA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Engleski jezik u ekonomiji I</w:t>
            </w:r>
          </w:p>
        </w:tc>
      </w:tr>
      <w:tr w:rsidR="00D81D65" w:rsidRPr="00E95DD4" w:rsidTr="007E58B5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A45898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95DD4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E95DD4" w:rsidRDefault="005C3037" w:rsidP="004D2021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EUE001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D2021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95DD4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334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E95DD4" w:rsidRDefault="00EC43C5" w:rsidP="00014E1E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95DD4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</w:tr>
      <w:tr w:rsidR="00D81D65" w:rsidRPr="00E95DD4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A458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E95DD4" w:rsidRDefault="00EC43C5" w:rsidP="007E58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5DD4">
              <w:rPr>
                <w:rFonts w:ascii="Arial" w:hAnsi="Arial" w:cs="Arial"/>
                <w:b/>
                <w:sz w:val="20"/>
                <w:szCs w:val="20"/>
              </w:rPr>
              <w:t>mr.sc</w:t>
            </w:r>
            <w:proofErr w:type="spellEnd"/>
            <w:r w:rsidRPr="00E95DD4">
              <w:rPr>
                <w:rFonts w:ascii="Arial" w:hAnsi="Arial" w:cs="Arial"/>
                <w:b/>
                <w:sz w:val="20"/>
                <w:szCs w:val="20"/>
              </w:rPr>
              <w:t>. Gorana Duplančić Rogošić,</w:t>
            </w:r>
            <w:r w:rsidR="007E58B5" w:rsidRPr="00E95DD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b/>
                <w:sz w:val="20"/>
                <w:szCs w:val="20"/>
              </w:rPr>
              <w:t>mr.sc</w:t>
            </w:r>
            <w:proofErr w:type="spellEnd"/>
            <w:r w:rsidRPr="00E95DD4">
              <w:rPr>
                <w:rFonts w:ascii="Arial" w:hAnsi="Arial" w:cs="Arial"/>
                <w:b/>
                <w:sz w:val="20"/>
                <w:szCs w:val="20"/>
              </w:rPr>
              <w:t xml:space="preserve">. Magda Pašalić, </w:t>
            </w:r>
            <w:proofErr w:type="spellStart"/>
            <w:r w:rsidRPr="00E95DD4">
              <w:rPr>
                <w:rFonts w:ascii="Arial" w:hAnsi="Arial" w:cs="Arial"/>
                <w:b/>
                <w:sz w:val="20"/>
                <w:szCs w:val="20"/>
              </w:rPr>
              <w:t>mr.sc</w:t>
            </w:r>
            <w:proofErr w:type="spellEnd"/>
            <w:r w:rsidRPr="00E95DD4">
              <w:rPr>
                <w:rFonts w:ascii="Arial" w:hAnsi="Arial" w:cs="Arial"/>
                <w:b/>
                <w:sz w:val="20"/>
                <w:szCs w:val="20"/>
              </w:rPr>
              <w:t>. Sanja Radmilo Derado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EC43C5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E95DD4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334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BC7A59" w:rsidP="00014E1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D81D65" w:rsidRPr="00E95DD4" w:rsidTr="007E58B5">
        <w:trPr>
          <w:jc w:val="center"/>
        </w:trPr>
        <w:tc>
          <w:tcPr>
            <w:tcW w:w="136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A458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E95DD4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E95DD4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E95DD4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2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E95DD4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81D65" w:rsidRPr="00E95DD4" w:rsidTr="007E58B5">
        <w:trPr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A458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E95DD4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BC7A59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E95DD4" w:rsidRDefault="00EC43C5" w:rsidP="00014E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E95DD4" w:rsidRDefault="00EC43C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E95DD4" w:rsidRDefault="00EC43C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D81D65" w:rsidRPr="00E95DD4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A458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EC43C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34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BC7A59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30</w:t>
            </w:r>
            <w:r w:rsidR="007E59C8" w:rsidRPr="00E95DD4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D81D65" w:rsidRPr="00E95DD4" w:rsidTr="007E58B5">
        <w:trPr>
          <w:jc w:val="center"/>
        </w:trPr>
        <w:tc>
          <w:tcPr>
            <w:tcW w:w="949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81D65" w:rsidRPr="00E95DD4" w:rsidTr="007E58B5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13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22908" w:rsidRPr="00E95DD4" w:rsidRDefault="00522908" w:rsidP="007E58B5">
            <w:pPr>
              <w:pStyle w:val="CommentText"/>
              <w:spacing w:before="120" w:after="120"/>
              <w:jc w:val="both"/>
              <w:rPr>
                <w:rFonts w:ascii="Arial" w:hAnsi="Arial" w:cs="Arial"/>
              </w:rPr>
            </w:pPr>
            <w:r w:rsidRPr="00E95DD4">
              <w:rPr>
                <w:rFonts w:ascii="Arial" w:hAnsi="Arial" w:cs="Arial"/>
              </w:rPr>
              <w:t>Pružiti teorijska i praktična znanja koja će omogućiti: razvijanje vještina komuniciranja u međunarodnom poslovnom okruženju, upoznavanje s realizacijom svih stadija odabira kandida</w:t>
            </w:r>
            <w:r w:rsidR="008F55B2" w:rsidRPr="00E95DD4">
              <w:rPr>
                <w:rFonts w:ascii="Arial" w:hAnsi="Arial" w:cs="Arial"/>
              </w:rPr>
              <w:t xml:space="preserve">ta za radno mjesto, ovladavanje </w:t>
            </w:r>
            <w:r w:rsidRPr="00E95DD4">
              <w:rPr>
                <w:rFonts w:ascii="Arial" w:hAnsi="Arial" w:cs="Arial"/>
              </w:rPr>
              <w:t xml:space="preserve">načelima </w:t>
            </w:r>
            <w:r w:rsidR="007E58B5" w:rsidRPr="00E95DD4">
              <w:rPr>
                <w:rFonts w:ascii="Arial" w:hAnsi="Arial" w:cs="Arial"/>
              </w:rPr>
              <w:t>ustroja tvrtke</w:t>
            </w:r>
            <w:r w:rsidR="008F55B2" w:rsidRPr="00E95DD4">
              <w:rPr>
                <w:rFonts w:ascii="Arial" w:hAnsi="Arial" w:cs="Arial"/>
              </w:rPr>
              <w:t xml:space="preserve">, upoznavanje s elementima </w:t>
            </w:r>
            <w:r w:rsidR="007E58B5" w:rsidRPr="00E95DD4">
              <w:rPr>
                <w:rFonts w:ascii="Arial" w:hAnsi="Arial" w:cs="Arial"/>
              </w:rPr>
              <w:t>prodaje i prezentacije</w:t>
            </w:r>
            <w:r w:rsidR="008F55B2" w:rsidRPr="00E95DD4">
              <w:rPr>
                <w:rFonts w:ascii="Arial" w:hAnsi="Arial" w:cs="Arial"/>
              </w:rPr>
              <w:t xml:space="preserve"> proizvoda i usluga </w:t>
            </w:r>
            <w:r w:rsidRPr="00E95DD4">
              <w:rPr>
                <w:rFonts w:ascii="Arial" w:hAnsi="Arial" w:cs="Arial"/>
              </w:rPr>
              <w:t>u suvremenim uvjetima poslovanja.</w:t>
            </w:r>
          </w:p>
        </w:tc>
      </w:tr>
      <w:tr w:rsidR="00D81D65" w:rsidRPr="00E95DD4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13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9C8" w:rsidRPr="00E95DD4" w:rsidRDefault="007E59C8" w:rsidP="0048618B">
            <w:pPr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Uvjeti za upis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D81D65" w:rsidRPr="00E95DD4" w:rsidRDefault="007E59C8" w:rsidP="0048618B">
            <w:pPr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Ulazne kompetencije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 w:rsidRPr="00E95DD4">
              <w:rPr>
                <w:rFonts w:ascii="Arial" w:hAnsi="Arial" w:cs="Arial"/>
                <w:i/>
                <w:sz w:val="20"/>
                <w:szCs w:val="20"/>
              </w:rPr>
              <w:t>Microsoft Office</w:t>
            </w:r>
            <w:r w:rsidRPr="00E95DD4">
              <w:rPr>
                <w:rFonts w:ascii="Arial" w:hAnsi="Arial" w:cs="Arial"/>
                <w:sz w:val="20"/>
                <w:szCs w:val="20"/>
              </w:rPr>
              <w:t>)</w:t>
            </w:r>
            <w:r w:rsidRPr="00E95DD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D81D65" w:rsidRPr="00E95DD4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13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037" w:rsidRPr="00E95DD4" w:rsidRDefault="005C3037" w:rsidP="007E58B5">
            <w:pPr>
              <w:spacing w:before="120" w:after="12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4E1E" w:rsidRPr="00E95DD4" w:rsidRDefault="00014E1E" w:rsidP="007E58B5">
            <w:pPr>
              <w:spacing w:before="120" w:after="12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Pojedinačni ishod učenja:</w:t>
            </w:r>
          </w:p>
          <w:p w:rsidR="00014E1E" w:rsidRPr="00E95DD4" w:rsidRDefault="005A1677" w:rsidP="007E58B5">
            <w:pPr>
              <w:numPr>
                <w:ilvl w:val="0"/>
                <w:numId w:val="10"/>
              </w:numPr>
              <w:spacing w:before="120" w:after="120" w:line="240" w:lineRule="auto"/>
              <w:ind w:left="695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Razlikovati </w:t>
            </w:r>
            <w:r w:rsidR="005C3037" w:rsidRPr="00E95DD4">
              <w:rPr>
                <w:rFonts w:ascii="Arial" w:hAnsi="Arial" w:cs="Arial"/>
                <w:sz w:val="20"/>
                <w:szCs w:val="20"/>
              </w:rPr>
              <w:t xml:space="preserve">terminologiju iz područja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vlasničke s</w:t>
            </w:r>
            <w:r w:rsidR="005C3037" w:rsidRPr="00E95DD4">
              <w:rPr>
                <w:rFonts w:ascii="Arial" w:hAnsi="Arial" w:cs="Arial"/>
                <w:sz w:val="20"/>
                <w:szCs w:val="20"/>
              </w:rPr>
              <w:t xml:space="preserve">trukture i poslovanja poduzeća. </w:t>
            </w:r>
          </w:p>
          <w:p w:rsidR="00014E1E" w:rsidRPr="00E95DD4" w:rsidRDefault="00014E1E" w:rsidP="007E58B5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Identificirati ključne ideje i specifične informacije u </w:t>
            </w:r>
            <w:r w:rsidR="005A1677" w:rsidRPr="00E95DD4">
              <w:rPr>
                <w:rFonts w:ascii="Arial" w:hAnsi="Arial" w:cs="Arial"/>
                <w:sz w:val="20"/>
                <w:szCs w:val="20"/>
              </w:rPr>
              <w:t xml:space="preserve">nepoznatom </w:t>
            </w:r>
            <w:r w:rsidRPr="00E95DD4">
              <w:rPr>
                <w:rFonts w:ascii="Arial" w:hAnsi="Arial" w:cs="Arial"/>
                <w:sz w:val="20"/>
                <w:szCs w:val="20"/>
              </w:rPr>
              <w:t>stručnom tekstu.</w:t>
            </w:r>
          </w:p>
          <w:p w:rsidR="00014E1E" w:rsidRPr="00E95DD4" w:rsidRDefault="00014E1E" w:rsidP="007E58B5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Sastaviti </w:t>
            </w:r>
            <w:r w:rsidR="005C3037" w:rsidRPr="00E95DD4">
              <w:rPr>
                <w:rFonts w:ascii="Arial" w:hAnsi="Arial" w:cs="Arial"/>
                <w:sz w:val="20"/>
                <w:szCs w:val="20"/>
              </w:rPr>
              <w:t xml:space="preserve">životopis, molbu za zaposlenje i </w:t>
            </w:r>
            <w:r w:rsidRPr="00E95DD4">
              <w:rPr>
                <w:rFonts w:ascii="Arial" w:hAnsi="Arial" w:cs="Arial"/>
                <w:sz w:val="20"/>
                <w:szCs w:val="20"/>
              </w:rPr>
              <w:t>poslovno pismo</w:t>
            </w:r>
            <w:r w:rsidR="005C3037" w:rsidRPr="00E95DD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14E1E" w:rsidRPr="00E95DD4" w:rsidRDefault="00014E1E" w:rsidP="007E58B5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Prezentirati </w:t>
            </w:r>
            <w:r w:rsidR="007E58B5" w:rsidRPr="00E95DD4">
              <w:rPr>
                <w:rFonts w:ascii="Arial" w:hAnsi="Arial" w:cs="Arial"/>
                <w:sz w:val="20"/>
                <w:szCs w:val="20"/>
              </w:rPr>
              <w:t>proizvod</w:t>
            </w:r>
            <w:r w:rsidRPr="00E95DD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E58B5" w:rsidRPr="00E95DD4" w:rsidRDefault="005C3037" w:rsidP="00A90BF7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Primijeniti ciljane leksičke jedinice u objašnjavanju poslovnih sadržaja. </w:t>
            </w:r>
          </w:p>
          <w:p w:rsidR="005C3037" w:rsidRPr="00E95DD4" w:rsidRDefault="005C3037" w:rsidP="005C3037">
            <w:pPr>
              <w:spacing w:before="120" w:after="12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E95DD4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138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614"/>
              <w:gridCol w:w="567"/>
              <w:gridCol w:w="4819"/>
              <w:gridCol w:w="567"/>
            </w:tblGrid>
            <w:tr w:rsidR="00A45898" w:rsidRPr="00E95DD4" w:rsidTr="00817864">
              <w:trPr>
                <w:jc w:val="center"/>
              </w:trPr>
              <w:tc>
                <w:tcPr>
                  <w:tcW w:w="2181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E95DD4" w:rsidRDefault="00A45898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proofErr w:type="spellStart"/>
                  <w:r w:rsidRPr="00E95DD4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5386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E95DD4" w:rsidRDefault="00A45898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E95DD4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Vježbe</w:t>
                  </w:r>
                  <w:proofErr w:type="spellEnd"/>
                  <w:r w:rsidRPr="00E95DD4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/ Seminar</w:t>
                  </w:r>
                </w:p>
              </w:tc>
            </w:tr>
            <w:tr w:rsidR="007E58B5" w:rsidRPr="00E95DD4" w:rsidTr="00817864">
              <w:trPr>
                <w:jc w:val="center"/>
              </w:trPr>
              <w:tc>
                <w:tcPr>
                  <w:tcW w:w="1614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E95DD4" w:rsidRDefault="00A45898" w:rsidP="00A4589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E95DD4" w:rsidRDefault="00A45898" w:rsidP="00A4589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E95DD4" w:rsidRDefault="00A45898" w:rsidP="00A4589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E95DD4" w:rsidRDefault="00A45898" w:rsidP="00A4589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283C8A" w:rsidRPr="00E95DD4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83C8A" w:rsidRPr="00E95DD4" w:rsidRDefault="00283C8A" w:rsidP="00283C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1. Companies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83C8A" w:rsidRPr="00E95DD4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83C8A" w:rsidRPr="00E95DD4" w:rsidRDefault="00283C8A" w:rsidP="00283C8A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industry in general and its sectors.</w:t>
                  </w:r>
                </w:p>
                <w:p w:rsidR="00283C8A" w:rsidRPr="00E95DD4" w:rsidRDefault="00283C8A" w:rsidP="00283C8A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what companies do.</w:t>
                  </w:r>
                </w:p>
                <w:p w:rsidR="00283C8A" w:rsidRPr="00E95DD4" w:rsidRDefault="00283C8A" w:rsidP="00283C8A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entities.</w:t>
                  </w:r>
                </w:p>
                <w:p w:rsidR="0048618B" w:rsidRPr="00E95DD4" w:rsidRDefault="00283C8A" w:rsidP="0048618B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ownerships.</w:t>
                  </w:r>
                </w:p>
                <w:p w:rsidR="00283C8A" w:rsidRPr="00E95DD4" w:rsidRDefault="00283C8A" w:rsidP="0048618B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Company abbreviations.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83C8A" w:rsidRPr="00E95DD4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26E2C" w:rsidRPr="00E95DD4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283C8A" w:rsidP="00283C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2. </w:t>
                  </w:r>
                  <w:r w:rsidR="00126E2C"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Working life 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your work. 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what you like and dislike about your job and giving reasons.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responsibilities at work.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Introducing </w:t>
                  </w:r>
                  <w:proofErr w:type="gramStart"/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oneself</w:t>
                  </w:r>
                  <w:proofErr w:type="gramEnd"/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; socialising and networking.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83C8A" w:rsidRPr="00E95DD4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83C8A" w:rsidRPr="00E95DD4" w:rsidRDefault="00283C8A" w:rsidP="00283C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3. Employment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83C8A" w:rsidRPr="00E95DD4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83C8A" w:rsidRPr="00E95DD4" w:rsidRDefault="00283C8A" w:rsidP="00283C8A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job benefits and employment procedures. </w:t>
                  </w:r>
                  <w:r w:rsidRPr="00E95D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283C8A" w:rsidRPr="00E95DD4" w:rsidRDefault="00283C8A" w:rsidP="00283C8A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Writing </w:t>
                  </w:r>
                  <w:proofErr w:type="gramStart"/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a </w:t>
                  </w:r>
                  <w:r w:rsidR="00E95DD4"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curriculum</w:t>
                  </w:r>
                  <w:proofErr w:type="gramEnd"/>
                  <w:r w:rsidR="00E95DD4"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vitae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:rsidR="0048618B" w:rsidRPr="00E95DD4" w:rsidRDefault="00283C8A" w:rsidP="0048618B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Writing a </w:t>
                  </w:r>
                  <w:r w:rsidR="00E95DD4"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cover 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letter.</w:t>
                  </w:r>
                </w:p>
                <w:p w:rsidR="00283C8A" w:rsidRPr="00E95DD4" w:rsidRDefault="00283C8A" w:rsidP="0048618B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Preparing for a job interview.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83C8A" w:rsidRPr="00E95DD4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83C8A" w:rsidRPr="00E95DD4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83C8A" w:rsidRPr="00E95DD4" w:rsidRDefault="00283C8A" w:rsidP="00283C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4. Leisure time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83C8A" w:rsidRPr="00E95DD4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83C8A" w:rsidRPr="00E95DD4" w:rsidRDefault="00283C8A" w:rsidP="00283C8A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work-life balance.</w:t>
                  </w:r>
                </w:p>
                <w:p w:rsidR="00283C8A" w:rsidRPr="00E95DD4" w:rsidRDefault="00283C8A" w:rsidP="00283C8A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likes and dislikes.</w:t>
                  </w:r>
                </w:p>
                <w:p w:rsidR="0048618B" w:rsidRPr="00E95DD4" w:rsidRDefault="00283C8A" w:rsidP="0048618B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Exchanging contact details (email addresses and telephone numbers).</w:t>
                  </w:r>
                </w:p>
                <w:p w:rsidR="00283C8A" w:rsidRPr="00E95DD4" w:rsidRDefault="00283C8A" w:rsidP="0048618B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Signalling the end of a conversation.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83C8A" w:rsidRPr="00E95DD4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26E2C" w:rsidRPr="00E95DD4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5. Projects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different types of projects.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and giving updates in a meeting.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Delegating tasks in a meeting.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Starting and ending phone calls.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26E2C" w:rsidRPr="00E95DD4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6. Services &amp; 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 xml:space="preserve">systems 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how something works.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Introducing information.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comparisons.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126E2C" w:rsidRPr="00E95DD4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7. New products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products</w:t>
                  </w:r>
                  <w:r w:rsid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new products and the stages in their development</w:t>
                  </w:r>
                  <w:r w:rsid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Showing interest</w:t>
                  </w:r>
                  <w:r w:rsid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E22CE" w:rsidRPr="00E95DD4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E22CE" w:rsidRPr="00441D9B" w:rsidRDefault="003E22CE" w:rsidP="003E22C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8. Business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c</w:t>
                  </w: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ommunication  </w:t>
                  </w:r>
                </w:p>
                <w:p w:rsidR="003E22CE" w:rsidRPr="00E95DD4" w:rsidRDefault="003E22CE" w:rsidP="003E22C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skills: Presentations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E22CE" w:rsidRPr="00E95DD4" w:rsidRDefault="003E22CE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E22CE" w:rsidRPr="00441D9B" w:rsidRDefault="003E22CE" w:rsidP="003E22CE">
                  <w:pPr>
                    <w:numPr>
                      <w:ilvl w:val="0"/>
                      <w:numId w:val="19"/>
                    </w:numPr>
                    <w:spacing w:after="0" w:line="24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</w:p>
                <w:p w:rsidR="003E22CE" w:rsidRPr="00441D9B" w:rsidRDefault="003E22CE" w:rsidP="003E22CE">
                  <w:pPr>
                    <w:numPr>
                      <w:ilvl w:val="0"/>
                      <w:numId w:val="19"/>
                    </w:numPr>
                    <w:spacing w:after="0" w:line="24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</w:p>
                <w:p w:rsidR="003E22CE" w:rsidRPr="00441D9B" w:rsidRDefault="003E22CE" w:rsidP="003E22CE">
                  <w:pPr>
                    <w:numPr>
                      <w:ilvl w:val="0"/>
                      <w:numId w:val="19"/>
                    </w:numPr>
                    <w:spacing w:after="0" w:line="24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Presenting a product</w:t>
                  </w:r>
                </w:p>
                <w:p w:rsidR="003E22CE" w:rsidRPr="00E95DD4" w:rsidRDefault="003E22CE" w:rsidP="003E22CE">
                  <w:pPr>
                    <w:numPr>
                      <w:ilvl w:val="0"/>
                      <w:numId w:val="19"/>
                    </w:numPr>
                    <w:spacing w:after="0" w:line="24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Comparing new with old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E22CE" w:rsidRPr="00E95DD4" w:rsidRDefault="003E22CE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26E2C" w:rsidRPr="00E95DD4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9. Peer assessment and self-evaluation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Revision and self-assessment </w:t>
                  </w:r>
                </w:p>
                <w:p w:rsidR="00126E2C" w:rsidRPr="00E95DD4" w:rsidRDefault="00126E2C" w:rsidP="00126E2C">
                  <w:pPr>
                    <w:pStyle w:val="ListParagraph"/>
                    <w:spacing w:after="0" w:line="24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(</w:t>
                  </w:r>
                  <w:proofErr w:type="gramStart"/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group</w:t>
                  </w:r>
                  <w:proofErr w:type="gramEnd"/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work and pair work).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26E2C" w:rsidRPr="00E95DD4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10. Customers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customer service.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further information about a product or service.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Making, suggesting, and changing arrangements.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Starting a conversation on the phone.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Managing customer feedback.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26E2C" w:rsidRPr="00E95DD4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11. Selling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stores.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orders and deliveries.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Making arrangements.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26E2C" w:rsidRPr="00E95DD4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12. Guests &amp; visitors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business travel.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reasons for a visit.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Business communication skills: Welcoming visitors to your place of work. 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offers and responding to offers.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26E2C" w:rsidRPr="00E95DD4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13. Working </w:t>
                  </w:r>
                </w:p>
                <w:p w:rsidR="00126E2C" w:rsidRPr="00E95DD4" w:rsidRDefault="00126E2C" w:rsidP="00126E2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online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2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discussing online security in business.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2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Using the language to express obligation, prohibition and permission.</w:t>
                  </w:r>
                </w:p>
                <w:p w:rsidR="00126E2C" w:rsidRPr="00E95DD4" w:rsidRDefault="00126E2C" w:rsidP="004C0E62">
                  <w:pPr>
                    <w:pStyle w:val="ListParagraph"/>
                    <w:numPr>
                      <w:ilvl w:val="0"/>
                      <w:numId w:val="2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communication: Teleconferencing.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26E2C" w:rsidRPr="00E95DD4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14. Finance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3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using the language of finance.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3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Discussing </w:t>
                  </w:r>
                  <w:proofErr w:type="spellStart"/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crowdfunding</w:t>
                  </w:r>
                  <w:proofErr w:type="spellEnd"/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3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Presenting visual information (graphs and charts).</w:t>
                  </w:r>
                </w:p>
                <w:p w:rsidR="00126E2C" w:rsidRPr="00E95DD4" w:rsidRDefault="00126E2C" w:rsidP="00126E2C">
                  <w:pPr>
                    <w:pStyle w:val="ListParagraph"/>
                    <w:numPr>
                      <w:ilvl w:val="0"/>
                      <w:numId w:val="3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point. Group work – discussing investment opportunities.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E22CE" w:rsidRPr="00E95DD4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E22CE" w:rsidRPr="00441D9B" w:rsidRDefault="003E22CE" w:rsidP="003E22C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15. Peer </w:t>
                  </w:r>
                </w:p>
                <w:p w:rsidR="003E22CE" w:rsidRPr="00441D9B" w:rsidRDefault="003E22CE" w:rsidP="003E22C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assessment </w:t>
                  </w:r>
                </w:p>
                <w:p w:rsidR="003E22CE" w:rsidRPr="00441D9B" w:rsidRDefault="003E22CE" w:rsidP="003E22C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and self-</w:t>
                  </w:r>
                </w:p>
                <w:p w:rsidR="003E22CE" w:rsidRPr="00E95DD4" w:rsidRDefault="003E22CE" w:rsidP="003E22C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evaluation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E22CE" w:rsidRPr="00E95DD4" w:rsidRDefault="003E22CE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E22CE" w:rsidRDefault="003E22CE" w:rsidP="003E22CE">
                  <w:pPr>
                    <w:pStyle w:val="ListParagraph"/>
                    <w:spacing w:after="0" w:line="240" w:lineRule="auto"/>
                    <w:ind w:left="493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3E22CE" w:rsidRPr="00441D9B" w:rsidRDefault="003E22CE" w:rsidP="003E22CE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Revision and self-assessment (group work and pair work).</w:t>
                  </w:r>
                </w:p>
                <w:p w:rsidR="003E22CE" w:rsidRDefault="003E22CE" w:rsidP="003E22C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3E22CE" w:rsidRDefault="003E22CE" w:rsidP="003E22C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3E22CE" w:rsidRDefault="003E22CE" w:rsidP="003E22C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3E22CE" w:rsidRPr="00E95DD4" w:rsidRDefault="003E22CE" w:rsidP="003E22C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E22CE" w:rsidRPr="00E95DD4" w:rsidRDefault="003E22CE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D81D65" w:rsidRPr="00E95DD4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E95DD4" w:rsidTr="007E58B5">
        <w:trPr>
          <w:trHeight w:val="349"/>
          <w:jc w:val="center"/>
        </w:trPr>
        <w:tc>
          <w:tcPr>
            <w:tcW w:w="136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E95DD4" w:rsidRDefault="00EC43C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D81D65" w:rsidRPr="00E95DD4" w:rsidRDefault="00FF485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81D65" w:rsidRPr="00E95DD4" w:rsidRDefault="00EC43C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95DD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81D65" w:rsidRPr="00E95DD4" w:rsidRDefault="00CA75A4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748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E95DD4" w:rsidRDefault="00EC43C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81D65" w:rsidRPr="00E95DD4" w:rsidRDefault="00D81D65" w:rsidP="007E59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E95DD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95DD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E95DD4" w:rsidTr="003E22CE">
        <w:trPr>
          <w:trHeight w:val="1548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748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E95DD4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13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4E1E" w:rsidRPr="00E95DD4" w:rsidRDefault="00014E1E" w:rsidP="00014E1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bCs/>
                <w:sz w:val="20"/>
                <w:szCs w:val="20"/>
              </w:rPr>
              <w:t>Uvjet za potpis: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Kako bi student ostvario pravo na potpis mora zadovoljiti oba uvjeta: 1. </w:t>
            </w:r>
            <w:r w:rsidRPr="00E95DD4">
              <w:rPr>
                <w:rFonts w:ascii="Arial" w:hAnsi="Arial" w:cs="Arial"/>
                <w:sz w:val="20"/>
                <w:szCs w:val="20"/>
              </w:rPr>
              <w:t>pohađanj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>e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75A4" w:rsidRPr="00E95DD4">
              <w:rPr>
                <w:rFonts w:ascii="Arial" w:hAnsi="Arial" w:cs="Arial"/>
                <w:sz w:val="20"/>
                <w:szCs w:val="20"/>
              </w:rPr>
              <w:t>nastave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(70% redoviti i 50% izvanredni studenti) 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redovita 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i točna 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izrada </w:t>
            </w:r>
            <w:r w:rsidRPr="00E95DD4">
              <w:rPr>
                <w:rFonts w:ascii="Arial" w:hAnsi="Arial" w:cs="Arial"/>
                <w:sz w:val="20"/>
                <w:szCs w:val="20"/>
              </w:rPr>
              <w:lastRenderedPageBreak/>
              <w:t xml:space="preserve">zadataka. Zadaci se predaju nastavniku tijekom semestra u pisanom obliku </w:t>
            </w:r>
            <w:r w:rsidR="00CA75A4" w:rsidRPr="00E95DD4">
              <w:rPr>
                <w:rFonts w:ascii="Arial" w:hAnsi="Arial" w:cs="Arial"/>
                <w:sz w:val="20"/>
                <w:szCs w:val="20"/>
              </w:rPr>
              <w:t xml:space="preserve">ili na </w:t>
            </w:r>
            <w:proofErr w:type="spellStart"/>
            <w:r w:rsidR="00E95DD4" w:rsidRPr="00E95DD4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E95DD4">
              <w:rPr>
                <w:rFonts w:ascii="Arial" w:hAnsi="Arial" w:cs="Arial"/>
                <w:sz w:val="20"/>
                <w:szCs w:val="20"/>
              </w:rPr>
              <w:t>-</w:t>
            </w:r>
            <w:r w:rsidR="00CA75A4" w:rsidRPr="00E95DD4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prema ritmu utvrđenom na vježbama. Sadržaj 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svih </w:t>
            </w:r>
            <w:r w:rsidRPr="00E95DD4">
              <w:rPr>
                <w:rFonts w:ascii="Arial" w:hAnsi="Arial" w:cs="Arial"/>
                <w:sz w:val="20"/>
                <w:szCs w:val="20"/>
              </w:rPr>
              <w:t>zadataka predstavlja dodatni materijal za ispit.</w:t>
            </w:r>
          </w:p>
          <w:p w:rsidR="00154AF1" w:rsidRPr="00E95DD4" w:rsidRDefault="00014E1E" w:rsidP="00014E1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bCs/>
                <w:sz w:val="20"/>
                <w:szCs w:val="20"/>
              </w:rPr>
              <w:t>Uvjet za ispit: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Potpis</w:t>
            </w:r>
          </w:p>
        </w:tc>
      </w:tr>
      <w:tr w:rsidR="00D81D65" w:rsidRPr="00E95DD4" w:rsidTr="007E58B5">
        <w:trPr>
          <w:trHeight w:val="397"/>
          <w:jc w:val="center"/>
        </w:trPr>
        <w:tc>
          <w:tcPr>
            <w:tcW w:w="136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Praćenje rada studenata </w:t>
            </w:r>
            <w:r w:rsidRPr="00E95DD4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</w:t>
            </w:r>
            <w:r w:rsidR="00A70F51" w:rsidRPr="00E95DD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bodovnoj vrijednosti predmeta)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7E59C8" w:rsidP="00A70F5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A70F51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154B03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F51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F51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F51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F51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F51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F51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91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154B03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81D65" w:rsidRPr="00E95DD4" w:rsidTr="007E58B5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E95DD4" w:rsidRDefault="00154B03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E95DD4" w:rsidRDefault="00154B03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E95DD4" w:rsidRDefault="00A70F51" w:rsidP="00A70F5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Samostalni rad na zadacima</w:t>
            </w:r>
          </w:p>
        </w:tc>
        <w:tc>
          <w:tcPr>
            <w:tcW w:w="191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A70F51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</w:tr>
      <w:tr w:rsidR="00D81D65" w:rsidRPr="00E95DD4" w:rsidTr="007E58B5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E95DD4" w:rsidRDefault="00154B03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91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154B03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81D65" w:rsidRPr="00E95DD4" w:rsidTr="007E58B5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E95DD4" w:rsidRDefault="00A70F51" w:rsidP="00A70F5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7E59C8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E95DD4" w:rsidRDefault="00154B03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5DD4">
              <w:rPr>
                <w:rFonts w:ascii="Arial" w:hAnsi="Arial" w:cs="Arial"/>
                <w:sz w:val="20"/>
                <w:szCs w:val="20"/>
              </w:rPr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91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154B03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5DD4">
              <w:rPr>
                <w:rFonts w:ascii="Arial" w:hAnsi="Arial" w:cs="Arial"/>
                <w:sz w:val="20"/>
                <w:szCs w:val="20"/>
              </w:rPr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D65" w:rsidRPr="00E95DD4" w:rsidTr="007E58B5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A70F51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154B03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916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E95DD4" w:rsidRDefault="00154B03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D81D65" w:rsidRPr="00E95DD4" w:rsidTr="007E58B5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13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2296" w:rsidRPr="00E95DD4" w:rsidRDefault="00CA2296" w:rsidP="00CA2296">
            <w:pPr>
              <w:tabs>
                <w:tab w:val="left" w:pos="2820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*Dva pozitivno ocijenjena kolokvija zamjenjuju pismeni ispit.</w:t>
            </w:r>
          </w:p>
          <w:p w:rsidR="00CA2296" w:rsidRPr="00E95DD4" w:rsidRDefault="00CA2296" w:rsidP="001A74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Kolokviji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Tijekom semestra održat će se dva kolokvija.</w:t>
            </w:r>
            <w:r w:rsidR="006A2F93"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 xml:space="preserve">Konačna ocjena može se ostvariti uspješnim polaganjem oba kolokvija. Samo studenti koji imaju pozitivnu ocjenu iz I. kolokvija mogu pristupiti II. kolokviju. </w:t>
            </w:r>
            <w:r w:rsidR="00C326DC" w:rsidRPr="00E95DD4">
              <w:rPr>
                <w:rFonts w:ascii="Arial" w:hAnsi="Arial" w:cs="Arial"/>
                <w:sz w:val="20"/>
                <w:szCs w:val="20"/>
              </w:rPr>
              <w:t xml:space="preserve">Dva pozitivno ocijenjena kolokvija zamjenjuju pismeni ispit. </w:t>
            </w:r>
            <w:r w:rsidR="00283C8A" w:rsidRPr="00E95DD4">
              <w:rPr>
                <w:rFonts w:ascii="Arial" w:hAnsi="Arial" w:cs="Arial"/>
                <w:sz w:val="20"/>
                <w:szCs w:val="20"/>
              </w:rPr>
              <w:t>Konačna ocjena dobije se kao jednostavna aritmetička sredina uspjeha na dvama kolokvijima.</w:t>
            </w:r>
          </w:p>
          <w:p w:rsidR="00CA2296" w:rsidRPr="00E95DD4" w:rsidRDefault="00CA2296" w:rsidP="001A74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Pismeni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5DD4">
              <w:rPr>
                <w:rFonts w:ascii="Arial" w:hAnsi="Arial" w:cs="Arial"/>
                <w:b/>
                <w:sz w:val="20"/>
                <w:szCs w:val="20"/>
              </w:rPr>
              <w:t>ispit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Studenti koji ne polože ispit preko kolokvija, izlaze na pismeni ispit tijekom redovitih ispitnih rokova koji su određeni kalendarom ispita. Pozitivno se ocjenjuje kolokvij/ispit s najmanje 50% točnih odgovora</w:t>
            </w:r>
            <w:r w:rsidR="003E22CE">
              <w:rPr>
                <w:rFonts w:ascii="Arial" w:hAnsi="Arial" w:cs="Arial"/>
                <w:sz w:val="20"/>
                <w:szCs w:val="20"/>
              </w:rPr>
              <w:t xml:space="preserve"> od ukupnog broja bodova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A2296" w:rsidRPr="00E95DD4" w:rsidRDefault="00CA2296" w:rsidP="001A74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Usmeni ispit</w:t>
            </w:r>
            <w:r w:rsidRPr="00E95DD4">
              <w:rPr>
                <w:rFonts w:ascii="Arial" w:hAnsi="Arial" w:cs="Arial"/>
                <w:sz w:val="20"/>
                <w:szCs w:val="20"/>
              </w:rPr>
              <w:t>: U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smenom dijelu ispita pristupaju studenti koji žele ostvariti bolji rezultat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od onoga ostvarenoga na kolokviju ili pismenom ispitu.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Termini ispita će biti definirani kalendarom ispita. Ne postoji mogućnost polaganja usmenog ispita umjesto pismenog ispita.</w:t>
            </w:r>
          </w:p>
          <w:p w:rsidR="00154AF1" w:rsidRPr="00E95DD4" w:rsidRDefault="00CA2296" w:rsidP="001A74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Komisijski ispit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Komisijski ispit je i pismeni i usmeni. Da bi pristupio usmenom dijelu komisijskog ispita student na pismenom dijelu mora postići barem 30% od ukupnog broja bodova.</w:t>
            </w:r>
          </w:p>
        </w:tc>
      </w:tr>
      <w:tr w:rsidR="00B369AF" w:rsidRPr="00E95DD4" w:rsidTr="007E58B5">
        <w:trPr>
          <w:jc w:val="center"/>
        </w:trPr>
        <w:tc>
          <w:tcPr>
            <w:tcW w:w="136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9AF" w:rsidRPr="00E95DD4" w:rsidRDefault="00B369AF" w:rsidP="004E4AA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369AF" w:rsidRPr="00E95DD4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369AF" w:rsidRPr="00E95DD4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10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369AF" w:rsidRPr="00E95DD4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B369AF" w:rsidRPr="00E95DD4" w:rsidTr="00A90BF7">
        <w:trPr>
          <w:trHeight w:val="75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9AF" w:rsidRPr="00E95DD4" w:rsidRDefault="00B369AF" w:rsidP="00C505F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369AF" w:rsidRPr="00E95DD4" w:rsidRDefault="00B369AF" w:rsidP="00C505F6">
            <w:pPr>
              <w:pStyle w:val="Heading1"/>
              <w:spacing w:before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95DD4"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  <w:t xml:space="preserve">Hughes, J.,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  <w:t>Nauton</w:t>
            </w:r>
            <w:proofErr w:type="gramStart"/>
            <w:r w:rsidRPr="00E95DD4"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  <w:t>,J</w:t>
            </w:r>
            <w:proofErr w:type="spellEnd"/>
            <w:proofErr w:type="gramEnd"/>
            <w:r w:rsidRPr="00E95DD4"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  <w:t xml:space="preserve">. </w:t>
            </w:r>
            <w:r w:rsidRPr="00E95DD4">
              <w:rPr>
                <w:rFonts w:ascii="Arial" w:hAnsi="Arial" w:cs="Arial"/>
                <w:i/>
                <w:color w:val="C00000"/>
                <w:sz w:val="20"/>
                <w:szCs w:val="20"/>
                <w:lang w:val="en-GB"/>
              </w:rPr>
              <w:t>Business Result Intermediate Student's Book with Online Practice</w:t>
            </w:r>
            <w:r w:rsidRPr="00E95DD4"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  <w:t>. Oxford University Press, Oxford.2017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369AF" w:rsidRPr="00E95DD4" w:rsidRDefault="00B369AF" w:rsidP="00C505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9AF" w:rsidRPr="00E95DD4" w:rsidRDefault="00B369AF" w:rsidP="00C505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B369AF" w:rsidRPr="00E95DD4" w:rsidTr="007E58B5">
        <w:trPr>
          <w:trHeight w:val="75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9AF" w:rsidRPr="00E95DD4" w:rsidRDefault="00B369AF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369AF" w:rsidRPr="00E95DD4" w:rsidRDefault="00B369AF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Online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 xml:space="preserve"> vježbenica za samostalno učenje i ponavljanje gradiva.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369AF" w:rsidRPr="00E95DD4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9AF" w:rsidRPr="00E95DD4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DA</w:t>
            </w:r>
          </w:p>
        </w:tc>
      </w:tr>
      <w:tr w:rsidR="00B369AF" w:rsidRPr="00E95DD4" w:rsidTr="007E58B5">
        <w:trPr>
          <w:trHeight w:val="175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9AF" w:rsidRPr="00E95DD4" w:rsidRDefault="00B369AF" w:rsidP="00CA229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369AF" w:rsidRPr="00E95DD4" w:rsidRDefault="00B369AF" w:rsidP="00C505F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C0504D" w:themeColor="accent2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C0504D" w:themeColor="accent2"/>
                <w:sz w:val="20"/>
                <w:szCs w:val="20"/>
              </w:rPr>
              <w:t xml:space="preserve">Radni materijal dostupan studentima putem </w:t>
            </w:r>
            <w:proofErr w:type="spellStart"/>
            <w:r w:rsidR="00E95DD4" w:rsidRPr="00E95DD4">
              <w:rPr>
                <w:rFonts w:ascii="Arial" w:hAnsi="Arial" w:cs="Arial"/>
                <w:color w:val="C0504D" w:themeColor="accent2"/>
                <w:sz w:val="20"/>
                <w:szCs w:val="20"/>
              </w:rPr>
              <w:t>Moodle</w:t>
            </w:r>
            <w:proofErr w:type="spellEnd"/>
            <w:r w:rsidRPr="00E95DD4">
              <w:rPr>
                <w:rFonts w:ascii="Arial" w:hAnsi="Arial" w:cs="Arial"/>
                <w:color w:val="C0504D" w:themeColor="accent2"/>
                <w:sz w:val="20"/>
                <w:szCs w:val="20"/>
              </w:rPr>
              <w:t>-a.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369AF" w:rsidRPr="00E95DD4" w:rsidRDefault="00B369AF" w:rsidP="00CA229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9AF" w:rsidRPr="00E95DD4" w:rsidRDefault="00B369AF" w:rsidP="00CA229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</w:p>
        </w:tc>
      </w:tr>
      <w:tr w:rsidR="00D81D65" w:rsidRPr="00E95DD4" w:rsidTr="00A70F51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813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4E1E" w:rsidRPr="00E95DD4" w:rsidRDefault="00014E1E" w:rsidP="00C505F6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Špiljak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>, V. (</w:t>
            </w: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 xml:space="preserve">.) </w:t>
            </w:r>
            <w:r w:rsidR="00B04E1D" w:rsidRPr="00E95DD4">
              <w:rPr>
                <w:rFonts w:ascii="Arial" w:hAnsi="Arial" w:cs="Arial"/>
                <w:sz w:val="20"/>
                <w:szCs w:val="20"/>
              </w:rPr>
              <w:t>Englesko-hrvatski poslovni rječnik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>, Zagreb, 2000.</w:t>
            </w:r>
          </w:p>
          <w:p w:rsidR="00D81D65" w:rsidRPr="00E95DD4" w:rsidRDefault="00AB1552" w:rsidP="00C505F6">
            <w:pPr>
              <w:numPr>
                <w:ilvl w:val="0"/>
                <w:numId w:val="37"/>
              </w:num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Oxford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English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Dictionary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learners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English</w:t>
            </w:r>
            <w:proofErr w:type="spellEnd"/>
            <w:r w:rsidR="004E1CAB"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E1CAB" w:rsidRPr="00E95DD4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="004E1CAB" w:rsidRPr="00E95DD4">
              <w:rPr>
                <w:rFonts w:ascii="Arial" w:hAnsi="Arial" w:cs="Arial"/>
                <w:sz w:val="20"/>
                <w:szCs w:val="20"/>
              </w:rPr>
              <w:t xml:space="preserve"> CD-</w:t>
            </w:r>
            <w:r w:rsidRPr="00E95DD4">
              <w:rPr>
                <w:rFonts w:ascii="Arial" w:hAnsi="Arial" w:cs="Arial"/>
                <w:sz w:val="20"/>
                <w:szCs w:val="20"/>
              </w:rPr>
              <w:t>ROM (</w:t>
            </w: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mixed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media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pack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>),</w:t>
            </w:r>
            <w:r w:rsid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95DD4">
              <w:rPr>
                <w:rFonts w:ascii="Arial" w:hAnsi="Arial" w:cs="Arial"/>
                <w:sz w:val="20"/>
                <w:szCs w:val="20"/>
              </w:rPr>
              <w:t>Oxford</w:t>
            </w:r>
            <w:proofErr w:type="spellEnd"/>
            <w:r w:rsidR="00E95DD4">
              <w:rPr>
                <w:rFonts w:ascii="Arial" w:hAnsi="Arial" w:cs="Arial"/>
                <w:sz w:val="20"/>
                <w:szCs w:val="20"/>
              </w:rPr>
              <w:t>,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Oxford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University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Press</w:t>
            </w:r>
            <w:proofErr w:type="spellEnd"/>
            <w:r w:rsidRPr="00E95DD4">
              <w:rPr>
                <w:rFonts w:ascii="Arial" w:hAnsi="Arial" w:cs="Arial"/>
                <w:sz w:val="20"/>
                <w:szCs w:val="20"/>
              </w:rPr>
              <w:t>, 2008.</w:t>
            </w:r>
          </w:p>
          <w:p w:rsidR="00C505F6" w:rsidRPr="00E95DD4" w:rsidRDefault="00C505F6" w:rsidP="00C505F6">
            <w:pPr>
              <w:pStyle w:val="ListParagraph"/>
              <w:numPr>
                <w:ilvl w:val="0"/>
                <w:numId w:val="37"/>
              </w:numPr>
              <w:tabs>
                <w:tab w:val="left" w:pos="2820"/>
              </w:tabs>
              <w:spacing w:after="0" w:line="240" w:lineRule="auto"/>
              <w:contextualSpacing w:val="0"/>
              <w:rPr>
                <w:rFonts w:ascii="Arial" w:hAnsi="Arial" w:cs="Arial"/>
                <w:color w:val="C00000"/>
                <w:sz w:val="20"/>
                <w:szCs w:val="20"/>
              </w:rPr>
            </w:pP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Dingen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, S. (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ur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).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Longman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Business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English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Dictionary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>Harlow</w:t>
            </w:r>
            <w:proofErr w:type="spellEnd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Pearson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, 2000.</w:t>
            </w:r>
          </w:p>
          <w:p w:rsidR="00C505F6" w:rsidRPr="00E95DD4" w:rsidRDefault="00C505F6" w:rsidP="00E95DD4">
            <w:pPr>
              <w:pStyle w:val="ListParagraph"/>
              <w:numPr>
                <w:ilvl w:val="0"/>
                <w:numId w:val="37"/>
              </w:numPr>
              <w:tabs>
                <w:tab w:val="left" w:pos="2820"/>
              </w:tabs>
              <w:spacing w:after="0" w:line="240" w:lineRule="auto"/>
              <w:ind w:left="357" w:hanging="357"/>
              <w:rPr>
                <w:rFonts w:ascii="Arial" w:hAnsi="Arial" w:cs="Arial"/>
                <w:color w:val="C00000"/>
                <w:sz w:val="20"/>
                <w:szCs w:val="20"/>
              </w:rPr>
            </w:pP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Capela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J.J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.,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Hartman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S.W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.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Dictionary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of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international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business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terms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. </w:t>
            </w:r>
            <w:proofErr w:type="spellStart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>Hauppage</w:t>
            </w:r>
            <w:proofErr w:type="spellEnd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Barron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's</w:t>
            </w:r>
            <w:r w:rsidR="00E95DD4">
              <w:rPr>
                <w:rFonts w:ascii="Arial" w:hAnsi="Arial" w:cs="Arial"/>
                <w:color w:val="C00000"/>
                <w:sz w:val="20"/>
                <w:szCs w:val="20"/>
              </w:rPr>
              <w:t>.</w:t>
            </w:r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2000.</w:t>
            </w:r>
          </w:p>
          <w:p w:rsidR="00C505F6" w:rsidRPr="00E95DD4" w:rsidRDefault="00C505F6" w:rsidP="00E95DD4">
            <w:pPr>
              <w:pStyle w:val="ListParagraph"/>
              <w:numPr>
                <w:ilvl w:val="0"/>
                <w:numId w:val="37"/>
              </w:numPr>
              <w:tabs>
                <w:tab w:val="left" w:pos="2820"/>
              </w:tabs>
              <w:spacing w:after="0" w:line="240" w:lineRule="auto"/>
              <w:ind w:left="357" w:hanging="357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Bujas, Ž. Veliki hrvatsko-engleski rječnik. Zagreb, Globus, 2011.</w:t>
            </w:r>
          </w:p>
          <w:p w:rsidR="00C505F6" w:rsidRPr="00E95DD4" w:rsidRDefault="00C505F6" w:rsidP="00E95DD4">
            <w:pPr>
              <w:pStyle w:val="ListParagraph"/>
              <w:numPr>
                <w:ilvl w:val="0"/>
                <w:numId w:val="37"/>
              </w:numPr>
              <w:tabs>
                <w:tab w:val="left" w:pos="2820"/>
              </w:tabs>
              <w:spacing w:after="0" w:line="240" w:lineRule="auto"/>
              <w:ind w:left="357" w:hanging="357"/>
              <w:rPr>
                <w:rFonts w:ascii="Arial" w:hAnsi="Arial" w:cs="Arial"/>
                <w:color w:val="C00000"/>
                <w:sz w:val="20"/>
                <w:szCs w:val="20"/>
              </w:rPr>
            </w:pP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Cotton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, D. et al.,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Market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leader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: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Intermediate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: </w:t>
            </w:r>
            <w:proofErr w:type="spellStart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>Business</w:t>
            </w:r>
            <w:proofErr w:type="spellEnd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>English</w:t>
            </w:r>
            <w:proofErr w:type="spellEnd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>Course</w:t>
            </w:r>
            <w:proofErr w:type="spellEnd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>Book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Pearson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Harlow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, 2010.</w:t>
            </w:r>
          </w:p>
          <w:p w:rsidR="00C505F6" w:rsidRPr="00E95DD4" w:rsidRDefault="00C505F6" w:rsidP="00E95DD4">
            <w:pPr>
              <w:numPr>
                <w:ilvl w:val="0"/>
                <w:numId w:val="37"/>
              </w:numPr>
              <w:tabs>
                <w:tab w:val="left" w:pos="567"/>
              </w:tabs>
              <w:spacing w:after="0" w:line="240" w:lineRule="auto"/>
              <w:ind w:left="357" w:hanging="357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Rogers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, J.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Market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leader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: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Intermediate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: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Business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>English</w:t>
            </w:r>
            <w:proofErr w:type="spellEnd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>Practice</w:t>
            </w:r>
            <w:proofErr w:type="spellEnd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 File</w:t>
            </w:r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>Harlow</w:t>
            </w:r>
            <w:proofErr w:type="spellEnd"/>
            <w:r w:rsidR="00E95DD4" w:rsidRPr="00E95DD4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Pearson</w:t>
            </w:r>
            <w:proofErr w:type="spellEnd"/>
            <w:r w:rsidRPr="00E95DD4">
              <w:rPr>
                <w:rFonts w:ascii="Arial" w:hAnsi="Arial" w:cs="Arial"/>
                <w:color w:val="C00000"/>
                <w:sz w:val="20"/>
                <w:szCs w:val="20"/>
              </w:rPr>
              <w:t>, 2010.</w:t>
            </w:r>
          </w:p>
        </w:tc>
      </w:tr>
      <w:tr w:rsidR="00D81D65" w:rsidRPr="00E95DD4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13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59C8" w:rsidRPr="00E95DD4" w:rsidRDefault="007E59C8" w:rsidP="00C505F6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7E59C8" w:rsidRPr="00E95DD4" w:rsidRDefault="007E59C8" w:rsidP="00C505F6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Nadzor izvođenja nastave (</w:t>
            </w:r>
            <w:r w:rsidR="00522908" w:rsidRPr="00E95DD4">
              <w:rPr>
                <w:rFonts w:ascii="Arial" w:hAnsi="Arial" w:cs="Arial"/>
                <w:bCs/>
                <w:sz w:val="20"/>
                <w:szCs w:val="20"/>
              </w:rPr>
              <w:t xml:space="preserve">Prodekan </w:t>
            </w:r>
            <w:r w:rsidRPr="00E95DD4">
              <w:rPr>
                <w:rFonts w:ascii="Arial" w:hAnsi="Arial" w:cs="Arial"/>
                <w:bCs/>
                <w:sz w:val="20"/>
                <w:szCs w:val="20"/>
              </w:rPr>
              <w:t>za nastavu)</w:t>
            </w:r>
          </w:p>
          <w:p w:rsidR="007E59C8" w:rsidRPr="00E95DD4" w:rsidRDefault="007E59C8" w:rsidP="00C505F6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</w:t>
            </w:r>
            <w:r w:rsidR="00522908" w:rsidRPr="00E95DD4">
              <w:rPr>
                <w:rFonts w:ascii="Arial" w:hAnsi="Arial" w:cs="Arial"/>
                <w:bCs/>
                <w:sz w:val="20"/>
                <w:szCs w:val="20"/>
              </w:rPr>
              <w:t xml:space="preserve">Prodekan </w:t>
            </w:r>
            <w:r w:rsidRPr="00E95DD4">
              <w:rPr>
                <w:rFonts w:ascii="Arial" w:hAnsi="Arial" w:cs="Arial"/>
                <w:bCs/>
                <w:sz w:val="20"/>
                <w:szCs w:val="20"/>
              </w:rPr>
              <w:t>za nastavu)</w:t>
            </w:r>
          </w:p>
          <w:p w:rsidR="007E59C8" w:rsidRPr="00E95DD4" w:rsidRDefault="007E59C8" w:rsidP="00C505F6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81D65" w:rsidRPr="00E95DD4" w:rsidRDefault="007E59C8" w:rsidP="00C505F6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522908" w:rsidRPr="00E95DD4">
              <w:rPr>
                <w:rFonts w:ascii="Arial" w:hAnsi="Arial" w:cs="Arial"/>
                <w:bCs/>
                <w:sz w:val="20"/>
                <w:szCs w:val="20"/>
              </w:rPr>
              <w:t xml:space="preserve">Prodekan </w:t>
            </w:r>
            <w:r w:rsidRPr="00E95DD4">
              <w:rPr>
                <w:rFonts w:ascii="Arial" w:hAnsi="Arial" w:cs="Arial"/>
                <w:bCs/>
                <w:sz w:val="20"/>
                <w:szCs w:val="20"/>
              </w:rPr>
              <w:t>za nastavu)</w:t>
            </w:r>
          </w:p>
        </w:tc>
      </w:tr>
      <w:tr w:rsidR="00D81D65" w:rsidRPr="00E95DD4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E95DD4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813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E95DD4" w:rsidRDefault="007E59C8" w:rsidP="00C505F6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before="120" w:after="120" w:line="240" w:lineRule="auto"/>
              <w:ind w:left="4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Nastava se izvodi na engleskom jeziku.</w:t>
            </w:r>
          </w:p>
        </w:tc>
      </w:tr>
    </w:tbl>
    <w:p w:rsidR="006334CF" w:rsidRPr="00E95DD4" w:rsidRDefault="006334CF">
      <w:pPr>
        <w:rPr>
          <w:rFonts w:ascii="Arial" w:hAnsi="Arial" w:cs="Arial"/>
          <w:sz w:val="20"/>
          <w:szCs w:val="20"/>
        </w:rPr>
      </w:pPr>
    </w:p>
    <w:sectPr w:rsidR="006334CF" w:rsidRPr="00E95DD4" w:rsidSect="00A45898"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E1E" w:rsidRPr="00FB54D7" w:rsidRDefault="00741E1E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:rsidR="00741E1E" w:rsidRPr="00FB54D7" w:rsidRDefault="00741E1E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E1E" w:rsidRPr="00FB54D7" w:rsidRDefault="00741E1E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:rsidR="00741E1E" w:rsidRPr="00FB54D7" w:rsidRDefault="00741E1E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38DC"/>
    <w:multiLevelType w:val="hybridMultilevel"/>
    <w:tmpl w:val="40B856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1D1B"/>
    <w:multiLevelType w:val="hybridMultilevel"/>
    <w:tmpl w:val="2752E2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A2B42"/>
    <w:multiLevelType w:val="hybridMultilevel"/>
    <w:tmpl w:val="97DAF9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806D3"/>
    <w:multiLevelType w:val="hybridMultilevel"/>
    <w:tmpl w:val="C5781B4C"/>
    <w:lvl w:ilvl="0" w:tplc="AF12F4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B96E3A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271341"/>
    <w:multiLevelType w:val="hybridMultilevel"/>
    <w:tmpl w:val="B11861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F1525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32130E"/>
    <w:multiLevelType w:val="hybridMultilevel"/>
    <w:tmpl w:val="53540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84024E"/>
    <w:multiLevelType w:val="hybridMultilevel"/>
    <w:tmpl w:val="576668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409FD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A3524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B02580"/>
    <w:multiLevelType w:val="hybridMultilevel"/>
    <w:tmpl w:val="B46E592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1A637F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7D47CE"/>
    <w:multiLevelType w:val="hybridMultilevel"/>
    <w:tmpl w:val="EAE85C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C5680"/>
    <w:multiLevelType w:val="hybridMultilevel"/>
    <w:tmpl w:val="738A14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1D7B1D"/>
    <w:multiLevelType w:val="hybridMultilevel"/>
    <w:tmpl w:val="CF126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586B49"/>
    <w:multiLevelType w:val="hybridMultilevel"/>
    <w:tmpl w:val="52C4A5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7636E9"/>
    <w:multiLevelType w:val="hybridMultilevel"/>
    <w:tmpl w:val="F8A0A3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1731C6"/>
    <w:multiLevelType w:val="hybridMultilevel"/>
    <w:tmpl w:val="4C98DE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E9011A"/>
    <w:multiLevelType w:val="hybridMultilevel"/>
    <w:tmpl w:val="FF1A35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3A269B"/>
    <w:multiLevelType w:val="hybridMultilevel"/>
    <w:tmpl w:val="6066B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E1CD9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1">
    <w:nsid w:val="6CC75968"/>
    <w:multiLevelType w:val="hybridMultilevel"/>
    <w:tmpl w:val="8A846B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756684"/>
    <w:multiLevelType w:val="hybridMultilevel"/>
    <w:tmpl w:val="A552B64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81A4EFE"/>
    <w:multiLevelType w:val="hybridMultilevel"/>
    <w:tmpl w:val="6E6A74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5"/>
  </w:num>
  <w:num w:numId="2">
    <w:abstractNumId w:val="30"/>
  </w:num>
  <w:num w:numId="3">
    <w:abstractNumId w:val="24"/>
  </w:num>
  <w:num w:numId="4">
    <w:abstractNumId w:val="32"/>
  </w:num>
  <w:num w:numId="5">
    <w:abstractNumId w:val="3"/>
  </w:num>
  <w:num w:numId="6">
    <w:abstractNumId w:val="29"/>
  </w:num>
  <w:num w:numId="7">
    <w:abstractNumId w:val="16"/>
  </w:num>
  <w:num w:numId="8">
    <w:abstractNumId w:val="27"/>
  </w:num>
  <w:num w:numId="9">
    <w:abstractNumId w:val="20"/>
  </w:num>
  <w:num w:numId="10">
    <w:abstractNumId w:val="4"/>
  </w:num>
  <w:num w:numId="1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5"/>
  </w:num>
  <w:num w:numId="14">
    <w:abstractNumId w:val="21"/>
  </w:num>
  <w:num w:numId="15">
    <w:abstractNumId w:val="34"/>
  </w:num>
  <w:num w:numId="16">
    <w:abstractNumId w:val="11"/>
  </w:num>
  <w:num w:numId="17">
    <w:abstractNumId w:val="7"/>
  </w:num>
  <w:num w:numId="18">
    <w:abstractNumId w:val="23"/>
  </w:num>
  <w:num w:numId="19">
    <w:abstractNumId w:val="33"/>
  </w:num>
  <w:num w:numId="20">
    <w:abstractNumId w:val="25"/>
  </w:num>
  <w:num w:numId="21">
    <w:abstractNumId w:val="6"/>
  </w:num>
  <w:num w:numId="22">
    <w:abstractNumId w:val="15"/>
  </w:num>
  <w:num w:numId="23">
    <w:abstractNumId w:val="8"/>
  </w:num>
  <w:num w:numId="24">
    <w:abstractNumId w:val="9"/>
  </w:num>
  <w:num w:numId="25">
    <w:abstractNumId w:val="14"/>
  </w:num>
  <w:num w:numId="26">
    <w:abstractNumId w:val="22"/>
  </w:num>
  <w:num w:numId="27">
    <w:abstractNumId w:val="2"/>
  </w:num>
  <w:num w:numId="28">
    <w:abstractNumId w:val="19"/>
  </w:num>
  <w:num w:numId="29">
    <w:abstractNumId w:val="28"/>
  </w:num>
  <w:num w:numId="30">
    <w:abstractNumId w:val="17"/>
  </w:num>
  <w:num w:numId="31">
    <w:abstractNumId w:val="13"/>
  </w:num>
  <w:num w:numId="32">
    <w:abstractNumId w:val="10"/>
  </w:num>
  <w:num w:numId="33">
    <w:abstractNumId w:val="0"/>
  </w:num>
  <w:num w:numId="34">
    <w:abstractNumId w:val="18"/>
  </w:num>
  <w:num w:numId="35">
    <w:abstractNumId w:val="26"/>
  </w:num>
  <w:num w:numId="36">
    <w:abstractNumId w:val="1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1D65"/>
    <w:rsid w:val="000128D6"/>
    <w:rsid w:val="00014E1E"/>
    <w:rsid w:val="000833C6"/>
    <w:rsid w:val="000C6CEE"/>
    <w:rsid w:val="00126E2C"/>
    <w:rsid w:val="00154AF1"/>
    <w:rsid w:val="00154B03"/>
    <w:rsid w:val="0016215F"/>
    <w:rsid w:val="001A7437"/>
    <w:rsid w:val="001C153A"/>
    <w:rsid w:val="001F73A1"/>
    <w:rsid w:val="00277CA6"/>
    <w:rsid w:val="00282534"/>
    <w:rsid w:val="00283079"/>
    <w:rsid w:val="00283C8A"/>
    <w:rsid w:val="002A3906"/>
    <w:rsid w:val="002A4259"/>
    <w:rsid w:val="002C1DE6"/>
    <w:rsid w:val="0034707C"/>
    <w:rsid w:val="003662FB"/>
    <w:rsid w:val="00377E1B"/>
    <w:rsid w:val="003834C3"/>
    <w:rsid w:val="00397DB8"/>
    <w:rsid w:val="003B6A0A"/>
    <w:rsid w:val="003C3DBA"/>
    <w:rsid w:val="003D053D"/>
    <w:rsid w:val="003D466C"/>
    <w:rsid w:val="003E22CE"/>
    <w:rsid w:val="003E6A28"/>
    <w:rsid w:val="0042596C"/>
    <w:rsid w:val="00437E17"/>
    <w:rsid w:val="0048618B"/>
    <w:rsid w:val="004A47D5"/>
    <w:rsid w:val="004C0E62"/>
    <w:rsid w:val="004D2021"/>
    <w:rsid w:val="004E1CAB"/>
    <w:rsid w:val="004E3A4D"/>
    <w:rsid w:val="00522908"/>
    <w:rsid w:val="00545A21"/>
    <w:rsid w:val="005860B3"/>
    <w:rsid w:val="005A1677"/>
    <w:rsid w:val="005C02F5"/>
    <w:rsid w:val="005C3037"/>
    <w:rsid w:val="005D43BB"/>
    <w:rsid w:val="006221DB"/>
    <w:rsid w:val="006334CF"/>
    <w:rsid w:val="00674782"/>
    <w:rsid w:val="00685EF8"/>
    <w:rsid w:val="006A180F"/>
    <w:rsid w:val="006A2F93"/>
    <w:rsid w:val="006D72B5"/>
    <w:rsid w:val="006E2E75"/>
    <w:rsid w:val="00741E1E"/>
    <w:rsid w:val="00753ED7"/>
    <w:rsid w:val="00785785"/>
    <w:rsid w:val="007A698D"/>
    <w:rsid w:val="007D707C"/>
    <w:rsid w:val="007E58B5"/>
    <w:rsid w:val="007E59C8"/>
    <w:rsid w:val="007F3EFD"/>
    <w:rsid w:val="00817864"/>
    <w:rsid w:val="008C606D"/>
    <w:rsid w:val="008F55B2"/>
    <w:rsid w:val="009077B4"/>
    <w:rsid w:val="009B3C49"/>
    <w:rsid w:val="009B5FDB"/>
    <w:rsid w:val="00A026FC"/>
    <w:rsid w:val="00A45898"/>
    <w:rsid w:val="00A70F51"/>
    <w:rsid w:val="00A90BF7"/>
    <w:rsid w:val="00AA1768"/>
    <w:rsid w:val="00AB1552"/>
    <w:rsid w:val="00AB2D23"/>
    <w:rsid w:val="00AC05C8"/>
    <w:rsid w:val="00B04E1D"/>
    <w:rsid w:val="00B369AF"/>
    <w:rsid w:val="00B614AB"/>
    <w:rsid w:val="00BB48D3"/>
    <w:rsid w:val="00BC7A59"/>
    <w:rsid w:val="00BF2391"/>
    <w:rsid w:val="00C026AE"/>
    <w:rsid w:val="00C326DC"/>
    <w:rsid w:val="00C505F6"/>
    <w:rsid w:val="00CA2296"/>
    <w:rsid w:val="00CA70E4"/>
    <w:rsid w:val="00CA75A4"/>
    <w:rsid w:val="00CE0207"/>
    <w:rsid w:val="00CE7E93"/>
    <w:rsid w:val="00CF104A"/>
    <w:rsid w:val="00D00627"/>
    <w:rsid w:val="00D010FA"/>
    <w:rsid w:val="00D22E55"/>
    <w:rsid w:val="00D33216"/>
    <w:rsid w:val="00D471C3"/>
    <w:rsid w:val="00D606CF"/>
    <w:rsid w:val="00D81D65"/>
    <w:rsid w:val="00DD4E5E"/>
    <w:rsid w:val="00E01368"/>
    <w:rsid w:val="00E314D5"/>
    <w:rsid w:val="00E75087"/>
    <w:rsid w:val="00E95DD4"/>
    <w:rsid w:val="00EB2C1A"/>
    <w:rsid w:val="00EC43C5"/>
    <w:rsid w:val="00F05586"/>
    <w:rsid w:val="00F12D14"/>
    <w:rsid w:val="00F166D8"/>
    <w:rsid w:val="00F22FA5"/>
    <w:rsid w:val="00F42F33"/>
    <w:rsid w:val="00F52278"/>
    <w:rsid w:val="00F8226B"/>
    <w:rsid w:val="00F95154"/>
    <w:rsid w:val="00FF4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15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CA75A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character" w:styleId="CommentReference">
    <w:name w:val="annotation reference"/>
    <w:basedOn w:val="DefaultParagraphFont"/>
    <w:uiPriority w:val="99"/>
    <w:semiHidden/>
    <w:unhideWhenUsed/>
    <w:rsid w:val="00014E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4E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4E1E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4E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4E1E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E1E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A75A4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yperlink">
    <w:name w:val="Hyperlink"/>
    <w:basedOn w:val="DefaultParagraphFont"/>
    <w:uiPriority w:val="99"/>
    <w:semiHidden/>
    <w:unhideWhenUsed/>
    <w:rsid w:val="00CA75A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C153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2BAD6-8DFF-4975-BA50-665EA9DF3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2013-07-01T12:46:00Z</cp:lastPrinted>
  <dcterms:created xsi:type="dcterms:W3CDTF">2018-06-13T07:48:00Z</dcterms:created>
  <dcterms:modified xsi:type="dcterms:W3CDTF">2018-06-13T07:48:00Z</dcterms:modified>
</cp:coreProperties>
</file>